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3DD" w:rsidRPr="006C53DD" w:rsidRDefault="006C53DD">
      <w:pPr>
        <w:rPr>
          <w:b/>
          <w:noProof/>
          <w:u w:val="single"/>
        </w:rPr>
      </w:pPr>
      <w:r w:rsidRPr="006C53DD">
        <w:rPr>
          <w:b/>
          <w:noProof/>
          <w:u w:val="single"/>
        </w:rPr>
        <w:t>SETTING UP IIS</w:t>
      </w:r>
    </w:p>
    <w:p w:rsidR="006C53DD" w:rsidRDefault="006C53DD">
      <w:pPr>
        <w:rPr>
          <w:noProof/>
        </w:rPr>
      </w:pPr>
      <w:r>
        <w:rPr>
          <w:noProof/>
        </w:rPr>
        <w:t>Important Note: IIS 8.0 or higher is required. (Only 8.0 and higher support WebSockets.)</w:t>
      </w:r>
    </w:p>
    <w:p w:rsidR="002238A7" w:rsidRDefault="00732B90">
      <w:pPr>
        <w:rPr>
          <w:noProof/>
        </w:rPr>
      </w:pPr>
      <w:r>
        <w:rPr>
          <w:noProof/>
        </w:rPr>
        <w:t>RUN SERVER MANAGER, Select #2 Add roles and Features</w:t>
      </w:r>
    </w:p>
    <w:p w:rsidR="008E4478" w:rsidRDefault="002238A7">
      <w:r>
        <w:rPr>
          <w:noProof/>
        </w:rPr>
        <w:drawing>
          <wp:inline distT="0" distB="0" distL="0" distR="0" wp14:anchorId="5A61E1BE" wp14:editId="5DE651E0">
            <wp:extent cx="5943600" cy="24364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t>PRESS NEXT</w:t>
      </w:r>
    </w:p>
    <w:p w:rsidR="00732B90" w:rsidRDefault="002238A7">
      <w:r>
        <w:rPr>
          <w:noProof/>
        </w:rPr>
        <w:drawing>
          <wp:inline distT="0" distB="0" distL="0" distR="0" wp14:anchorId="2E817C44" wp14:editId="7B6124A0">
            <wp:extent cx="5943600" cy="42551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2B90">
        <w:br w:type="page"/>
      </w:r>
    </w:p>
    <w:p w:rsidR="00732B90" w:rsidRDefault="00732B90">
      <w:r>
        <w:lastRenderedPageBreak/>
        <w:t>PRESS NEXT</w:t>
      </w:r>
    </w:p>
    <w:p w:rsidR="002238A7" w:rsidRDefault="002238A7">
      <w:r>
        <w:rPr>
          <w:noProof/>
        </w:rPr>
        <w:drawing>
          <wp:inline distT="0" distB="0" distL="0" distR="0" wp14:anchorId="5E9721F4" wp14:editId="00517068">
            <wp:extent cx="5943600" cy="42386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732B90" w:rsidRDefault="00732B90">
      <w:r>
        <w:lastRenderedPageBreak/>
        <w:t>PRESS NEXT</w:t>
      </w:r>
    </w:p>
    <w:p w:rsidR="002238A7" w:rsidRDefault="002238A7">
      <w:r>
        <w:rPr>
          <w:noProof/>
        </w:rPr>
        <w:drawing>
          <wp:inline distT="0" distB="0" distL="0" distR="0" wp14:anchorId="3C9DB642" wp14:editId="0450AD88">
            <wp:extent cx="5943600" cy="420814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732B90" w:rsidRDefault="00732B90">
      <w:r>
        <w:lastRenderedPageBreak/>
        <w:t>SELECT Web Server (IIS)</w:t>
      </w:r>
    </w:p>
    <w:p w:rsidR="002238A7" w:rsidRDefault="002238A7">
      <w:r>
        <w:rPr>
          <w:noProof/>
        </w:rPr>
        <w:drawing>
          <wp:inline distT="0" distB="0" distL="0" distR="0" wp14:anchorId="35B7329E" wp14:editId="1F0298E0">
            <wp:extent cx="5943600" cy="41948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2238A7" w:rsidRDefault="00732B90">
      <w:r>
        <w:lastRenderedPageBreak/>
        <w:t xml:space="preserve">PRESS Add Features </w:t>
      </w:r>
    </w:p>
    <w:p w:rsidR="00732B90" w:rsidRDefault="002238A7">
      <w:r>
        <w:rPr>
          <w:noProof/>
        </w:rPr>
        <w:drawing>
          <wp:inline distT="0" distB="0" distL="0" distR="0" wp14:anchorId="57A966F7" wp14:editId="18DFF084">
            <wp:extent cx="3657600" cy="36639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2238A7" w:rsidRDefault="00732B90">
      <w:r>
        <w:lastRenderedPageBreak/>
        <w:t>PRESS NEXT</w:t>
      </w:r>
    </w:p>
    <w:p w:rsidR="002238A7" w:rsidRDefault="002238A7">
      <w:r>
        <w:rPr>
          <w:noProof/>
        </w:rPr>
        <w:drawing>
          <wp:inline distT="0" distB="0" distL="0" distR="0" wp14:anchorId="27A2E540" wp14:editId="7F4B33B2">
            <wp:extent cx="5943600" cy="42125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732B90" w:rsidRDefault="00732B90">
      <w:r>
        <w:lastRenderedPageBreak/>
        <w:t>PRESS NEXT</w:t>
      </w:r>
    </w:p>
    <w:p w:rsidR="002238A7" w:rsidRDefault="002238A7">
      <w:r>
        <w:rPr>
          <w:noProof/>
        </w:rPr>
        <w:drawing>
          <wp:inline distT="0" distB="0" distL="0" distR="0" wp14:anchorId="51905CE9" wp14:editId="30CC4ADB">
            <wp:extent cx="5943600" cy="4246245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732B90" w:rsidRDefault="00732B90">
      <w:r>
        <w:lastRenderedPageBreak/>
        <w:t>YOU WILL BE PROMPT TO SELECT IIS ROLES</w:t>
      </w:r>
    </w:p>
    <w:p w:rsidR="002238A7" w:rsidRDefault="002238A7">
      <w:r>
        <w:rPr>
          <w:noProof/>
        </w:rPr>
        <w:drawing>
          <wp:inline distT="0" distB="0" distL="0" distR="0" wp14:anchorId="30776CE1" wp14:editId="0C77390A">
            <wp:extent cx="5943600" cy="422465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t>ADD THESE SECURITY ROLES</w:t>
      </w:r>
    </w:p>
    <w:p w:rsidR="002238A7" w:rsidRDefault="002238A7">
      <w:r>
        <w:rPr>
          <w:noProof/>
        </w:rPr>
        <w:drawing>
          <wp:inline distT="0" distB="0" distL="0" distR="0" wp14:anchorId="41D0D591" wp14:editId="039DF525">
            <wp:extent cx="2654300" cy="2857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/>
    <w:p w:rsidR="00732B90" w:rsidRDefault="00732B90">
      <w:r>
        <w:lastRenderedPageBreak/>
        <w:t xml:space="preserve">ADD THESE APPLICATION DEVELOPMENT ROLES </w:t>
      </w:r>
    </w:p>
    <w:p w:rsidR="00732B90" w:rsidRDefault="00732B90">
      <w:r>
        <w:t>(</w:t>
      </w:r>
      <w:proofErr w:type="gramStart"/>
      <w:r>
        <w:t>if</w:t>
      </w:r>
      <w:proofErr w:type="gramEnd"/>
      <w:r>
        <w:t xml:space="preserve"> ASP 3.5 is already selected that is OK, add ASP 4.6)</w:t>
      </w:r>
    </w:p>
    <w:p w:rsidR="002238A7" w:rsidRDefault="002238A7">
      <w:r>
        <w:rPr>
          <w:noProof/>
        </w:rPr>
        <w:drawing>
          <wp:inline distT="0" distB="0" distL="0" distR="0" wp14:anchorId="536DA69E" wp14:editId="309DE1AD">
            <wp:extent cx="2667000" cy="28638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t>PRESS INSTALL</w:t>
      </w:r>
    </w:p>
    <w:p w:rsidR="009C1C66" w:rsidRDefault="009C1C66">
      <w:r>
        <w:rPr>
          <w:noProof/>
        </w:rPr>
        <w:drawing>
          <wp:inline distT="0" distB="0" distL="0" distR="0" wp14:anchorId="0EB14262" wp14:editId="29E096D6">
            <wp:extent cx="5943600" cy="42132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C66" w:rsidRDefault="00732B90">
      <w:r>
        <w:lastRenderedPageBreak/>
        <w:t>LET INSTALLATION COMPLETE, Reboot may be required.</w:t>
      </w:r>
    </w:p>
    <w:p w:rsidR="00732B90" w:rsidRDefault="009C1C66">
      <w:r>
        <w:rPr>
          <w:noProof/>
        </w:rPr>
        <w:drawing>
          <wp:inline distT="0" distB="0" distL="0" distR="0" wp14:anchorId="06971647" wp14:editId="7E43B926">
            <wp:extent cx="5943600" cy="42443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3DD" w:rsidRDefault="006C53DD" w:rsidP="006C53DD"/>
    <w:p w:rsidR="006C53DD" w:rsidRDefault="006C53DD" w:rsidP="006C53DD">
      <w:r>
        <w:t xml:space="preserve">In some cases you must manually install ASP.NET for .NET 4.0 </w:t>
      </w:r>
      <w:r>
        <w:br/>
        <w:t>(this command can be executed even if ASP.NET is already installed</w:t>
      </w:r>
    </w:p>
    <w:p w:rsidR="006C53DD" w:rsidRDefault="006C53DD" w:rsidP="006C53DD">
      <w:r>
        <w:t xml:space="preserve">Go to </w:t>
      </w:r>
      <w:proofErr w:type="gramStart"/>
      <w:r w:rsidRPr="00671FA9">
        <w:rPr>
          <w:b/>
        </w:rPr>
        <w:t>directory  C</w:t>
      </w:r>
      <w:proofErr w:type="gramEnd"/>
      <w:r w:rsidRPr="00671FA9">
        <w:rPr>
          <w:b/>
        </w:rPr>
        <w:t>:\Windows\Microsoft.NET\Framework64\v4.0.30319</w:t>
      </w:r>
    </w:p>
    <w:p w:rsidR="006C53DD" w:rsidRDefault="006C53DD">
      <w:pPr>
        <w:rPr>
          <w:b/>
        </w:rPr>
      </w:pPr>
      <w:r>
        <w:t xml:space="preserve">Run </w:t>
      </w:r>
      <w:proofErr w:type="spellStart"/>
      <w:r>
        <w:rPr>
          <w:b/>
        </w:rPr>
        <w:t>aspnet</w:t>
      </w:r>
      <w:r w:rsidRPr="00671FA9">
        <w:rPr>
          <w:b/>
        </w:rPr>
        <w:t>_regiis</w:t>
      </w:r>
      <w:proofErr w:type="spellEnd"/>
      <w:r w:rsidRPr="00671FA9">
        <w:rPr>
          <w:b/>
        </w:rPr>
        <w:t xml:space="preserve"> -</w:t>
      </w:r>
      <w:proofErr w:type="spellStart"/>
      <w:r w:rsidRPr="00671FA9">
        <w:rPr>
          <w:b/>
        </w:rPr>
        <w:t>i</w:t>
      </w:r>
      <w:proofErr w:type="spellEnd"/>
      <w:r>
        <w:rPr>
          <w:noProof/>
        </w:rPr>
        <w:drawing>
          <wp:inline distT="0" distB="0" distL="0" distR="0" wp14:anchorId="02B6C0EB" wp14:editId="3813BAF5">
            <wp:extent cx="5943600" cy="174752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3DD" w:rsidRDefault="006C53DD">
      <w:pPr>
        <w:rPr>
          <w:b/>
        </w:rPr>
      </w:pPr>
      <w:r>
        <w:rPr>
          <w:b/>
        </w:rPr>
        <w:br w:type="page"/>
      </w:r>
    </w:p>
    <w:p w:rsidR="006C53DD" w:rsidRDefault="006C53DD"/>
    <w:p w:rsidR="009C1C66" w:rsidRPr="00732B90" w:rsidRDefault="00732B90">
      <w:pPr>
        <w:rPr>
          <w:b/>
          <w:u w:val="single"/>
        </w:rPr>
      </w:pPr>
      <w:r w:rsidRPr="00732B90">
        <w:rPr>
          <w:b/>
          <w:u w:val="single"/>
        </w:rPr>
        <w:t>APPLICATION INSTALLATION IN IIS</w:t>
      </w:r>
    </w:p>
    <w:p w:rsidR="00732B90" w:rsidRDefault="00732B90">
      <w:r>
        <w:t>COPY WSCHAT FOLDER C:\</w:t>
      </w:r>
    </w:p>
    <w:p w:rsidR="009C1C66" w:rsidRDefault="009C1C66">
      <w:r>
        <w:rPr>
          <w:noProof/>
        </w:rPr>
        <w:drawing>
          <wp:inline distT="0" distB="0" distL="0" distR="0" wp14:anchorId="2257DBE1" wp14:editId="197AAAC4">
            <wp:extent cx="5194300" cy="2971800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t>RUN THE “Internet Information Services Manager”</w:t>
      </w:r>
    </w:p>
    <w:p w:rsidR="00732B90" w:rsidRDefault="00DD7B3E">
      <w:r>
        <w:rPr>
          <w:noProof/>
        </w:rPr>
        <w:drawing>
          <wp:inline distT="0" distB="0" distL="0" distR="0" wp14:anchorId="15343C4F" wp14:editId="14F089AF">
            <wp:extent cx="5943600" cy="27463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B90" w:rsidRDefault="00732B90">
      <w:r>
        <w:br w:type="page"/>
      </w:r>
    </w:p>
    <w:p w:rsidR="002706DE" w:rsidRDefault="002706DE"/>
    <w:p w:rsidR="002706DE" w:rsidRDefault="00F21C46">
      <w:r>
        <w:t xml:space="preserve">ADD </w:t>
      </w:r>
      <w:proofErr w:type="gramStart"/>
      <w:r>
        <w:t xml:space="preserve">APPLICATION </w:t>
      </w:r>
      <w:r w:rsidR="002706DE">
        <w:t xml:space="preserve"> </w:t>
      </w:r>
      <w:proofErr w:type="spellStart"/>
      <w:r w:rsidR="002706DE">
        <w:t>WSChat</w:t>
      </w:r>
      <w:proofErr w:type="spellEnd"/>
      <w:proofErr w:type="gramEnd"/>
      <w:r w:rsidR="002706DE">
        <w:t xml:space="preserve"> </w:t>
      </w:r>
    </w:p>
    <w:p w:rsidR="00CA2011" w:rsidRDefault="00CA2011">
      <w:r>
        <w:rPr>
          <w:noProof/>
        </w:rPr>
        <w:drawing>
          <wp:inline distT="0" distB="0" distL="0" distR="0" wp14:anchorId="6840C070" wp14:editId="17237436">
            <wp:extent cx="5943600" cy="3632835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C46" w:rsidRDefault="00F21C46"/>
    <w:p w:rsidR="002706DE" w:rsidRDefault="00CA2011">
      <w:r>
        <w:rPr>
          <w:noProof/>
        </w:rPr>
        <w:drawing>
          <wp:inline distT="0" distB="0" distL="0" distR="0" wp14:anchorId="4DA5FECC" wp14:editId="6FFE9C9B">
            <wp:extent cx="4127500" cy="3079750"/>
            <wp:effectExtent l="0" t="0" r="635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750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C46" w:rsidRDefault="00F21C46"/>
    <w:p w:rsidR="006C53DD" w:rsidRDefault="006C53DD" w:rsidP="006C53DD">
      <w:r>
        <w:lastRenderedPageBreak/>
        <w:t xml:space="preserve"> </w:t>
      </w:r>
      <w:proofErr w:type="gramStart"/>
      <w:r>
        <w:t>in</w:t>
      </w:r>
      <w:proofErr w:type="gramEnd"/>
      <w:r>
        <w:t xml:space="preserve"> the basic settings make sure the </w:t>
      </w:r>
      <w:r w:rsidRPr="008C6E07">
        <w:rPr>
          <w:u w:val="single"/>
        </w:rPr>
        <w:t>Connect As..</w:t>
      </w:r>
      <w:r>
        <w:t xml:space="preserve"> </w:t>
      </w:r>
      <w:proofErr w:type="gramStart"/>
      <w:r>
        <w:t>is</w:t>
      </w:r>
      <w:proofErr w:type="gramEnd"/>
      <w:r>
        <w:t xml:space="preserve"> set to use the </w:t>
      </w:r>
      <w:r w:rsidRPr="008C6E07">
        <w:rPr>
          <w:u w:val="single"/>
        </w:rPr>
        <w:t>Application User</w:t>
      </w:r>
      <w:r>
        <w:t>.</w:t>
      </w:r>
    </w:p>
    <w:p w:rsidR="006C53DD" w:rsidRDefault="006C53DD" w:rsidP="006C53DD">
      <w:r>
        <w:rPr>
          <w:noProof/>
        </w:rPr>
        <w:drawing>
          <wp:inline distT="0" distB="0" distL="0" distR="0" wp14:anchorId="4980B4ED" wp14:editId="69A9B98B">
            <wp:extent cx="5935345" cy="2976245"/>
            <wp:effectExtent l="0" t="0" r="825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DD" w:rsidRDefault="006C53DD" w:rsidP="006C53DD">
      <w:r>
        <w:t>IIS, Edit the Authentication Settings</w:t>
      </w:r>
    </w:p>
    <w:p w:rsidR="006C53DD" w:rsidRDefault="006C53DD" w:rsidP="006C53DD">
      <w:r>
        <w:rPr>
          <w:noProof/>
        </w:rPr>
        <w:drawing>
          <wp:inline distT="0" distB="0" distL="0" distR="0" wp14:anchorId="5FBCECE0" wp14:editId="6DD825DD">
            <wp:extent cx="5935345" cy="2976245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DD" w:rsidRDefault="006C53DD">
      <w:r>
        <w:br w:type="page"/>
      </w:r>
    </w:p>
    <w:p w:rsidR="006C53DD" w:rsidRDefault="006C53DD" w:rsidP="006C53DD">
      <w:r>
        <w:lastRenderedPageBreak/>
        <w:t>IIS, Edit the Authentication Settings</w:t>
      </w:r>
    </w:p>
    <w:p w:rsidR="006C53DD" w:rsidRDefault="006C53DD" w:rsidP="006C53DD">
      <w:r>
        <w:rPr>
          <w:noProof/>
        </w:rPr>
        <w:drawing>
          <wp:inline distT="0" distB="0" distL="0" distR="0" wp14:anchorId="6F905348" wp14:editId="0ED7EBAB">
            <wp:extent cx="5935345" cy="2976245"/>
            <wp:effectExtent l="0" t="0" r="825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DD" w:rsidRDefault="006C53DD"/>
    <w:p w:rsidR="006C53DD" w:rsidRDefault="006C53DD" w:rsidP="006C53DD">
      <w:r>
        <w:t xml:space="preserve">Make sure only Anonymous </w:t>
      </w:r>
      <w:r w:rsidR="0093153D">
        <w:t>Authentication</w:t>
      </w:r>
      <w:r>
        <w:t xml:space="preserve"> is enabled. You can edit this and set it to use the </w:t>
      </w:r>
      <w:r w:rsidRPr="008C6E07">
        <w:rPr>
          <w:u w:val="single"/>
        </w:rPr>
        <w:t xml:space="preserve">Application Pool </w:t>
      </w:r>
      <w:proofErr w:type="spellStart"/>
      <w:r w:rsidRPr="008C6E07">
        <w:rPr>
          <w:u w:val="single"/>
        </w:rPr>
        <w:t>Intentity</w:t>
      </w:r>
      <w:proofErr w:type="spellEnd"/>
    </w:p>
    <w:p w:rsidR="006C53DD" w:rsidRDefault="006C53DD" w:rsidP="006C53DD">
      <w:r>
        <w:rPr>
          <w:noProof/>
        </w:rPr>
        <w:drawing>
          <wp:inline distT="0" distB="0" distL="0" distR="0" wp14:anchorId="18317CFC" wp14:editId="3D948007">
            <wp:extent cx="5935345" cy="2976245"/>
            <wp:effectExtent l="0" t="0" r="825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DD" w:rsidRDefault="006C53DD" w:rsidP="006C53DD"/>
    <w:p w:rsidR="006C53DD" w:rsidRDefault="006C53DD"/>
    <w:p w:rsidR="006C53DD" w:rsidRDefault="006C53DD"/>
    <w:p w:rsidR="00346D10" w:rsidRDefault="00346D10">
      <w:r>
        <w:t>IMPORTANT NOTE:</w:t>
      </w:r>
    </w:p>
    <w:p w:rsidR="00346D10" w:rsidRDefault="00346D10">
      <w:r>
        <w:t xml:space="preserve">If </w:t>
      </w:r>
      <w:proofErr w:type="spellStart"/>
      <w:r>
        <w:t>SmiWEB</w:t>
      </w:r>
      <w:proofErr w:type="spellEnd"/>
      <w:r>
        <w:t xml:space="preserve"> is not running on the same server as MIS, you need to make sure TCP Port 9999 is not blocked on either server</w:t>
      </w:r>
    </w:p>
    <w:p w:rsidR="006C53DD" w:rsidRDefault="006C53DD" w:rsidP="006C53DD">
      <w:r>
        <w:t xml:space="preserve">If you are using IE 11 make sure local host and 127.0.0.1 are not set to use compatibility mode </w:t>
      </w:r>
      <w:r>
        <w:br/>
        <w:t>(SMIWEB will not work in compatibility mode)</w:t>
      </w:r>
    </w:p>
    <w:p w:rsidR="00346D10" w:rsidRDefault="00346D10"/>
    <w:p w:rsidR="00346D10" w:rsidRDefault="00346D10"/>
    <w:p w:rsidR="00346D10" w:rsidRPr="0093153D" w:rsidRDefault="00346D10">
      <w:pPr>
        <w:rPr>
          <w:b/>
          <w:u w:val="single"/>
        </w:rPr>
      </w:pPr>
      <w:r w:rsidRPr="0093153D">
        <w:rPr>
          <w:b/>
          <w:u w:val="single"/>
        </w:rPr>
        <w:t>CONNECTING</w:t>
      </w:r>
    </w:p>
    <w:p w:rsidR="00F21C46" w:rsidRDefault="00F21C46">
      <w:r>
        <w:t>At this point you should be ready to connect to:</w:t>
      </w:r>
    </w:p>
    <w:p w:rsidR="00F21C46" w:rsidRDefault="00F21C46">
      <w:r w:rsidRPr="00F21C46">
        <w:t>http://&lt;Server</w:t>
      </w:r>
      <w:r>
        <w:t xml:space="preserve"> Name&gt;/WSCHAT/</w:t>
      </w:r>
      <w:proofErr w:type="spellStart"/>
      <w:r>
        <w:t>smiweb.aspx?ID</w:t>
      </w:r>
      <w:proofErr w:type="spellEnd"/>
      <w:r>
        <w:t>=&lt;</w:t>
      </w:r>
      <w:r w:rsidRPr="0093153D">
        <w:rPr>
          <w:b/>
        </w:rPr>
        <w:t>terminal ID</w:t>
      </w:r>
      <w:r>
        <w:t>&gt;&amp;HOST=&lt;</w:t>
      </w:r>
      <w:r w:rsidRPr="0093153D">
        <w:rPr>
          <w:b/>
        </w:rPr>
        <w:t>IP address of MIS server</w:t>
      </w:r>
      <w:r w:rsidR="0093153D">
        <w:t>&gt;</w:t>
      </w:r>
    </w:p>
    <w:p w:rsidR="00CA2011" w:rsidRDefault="00F21C46">
      <w:r>
        <w:t>Examples</w:t>
      </w:r>
      <w:r w:rsidR="0093153D">
        <w:t>:</w:t>
      </w:r>
    </w:p>
    <w:p w:rsidR="00F21C46" w:rsidRDefault="006F0705">
      <w:r w:rsidRPr="006F0705">
        <w:t>/</w:t>
      </w:r>
      <w:proofErr w:type="spellStart"/>
      <w:r w:rsidRPr="006F0705">
        <w:t>smiweb</w:t>
      </w:r>
      <w:proofErr w:type="spellEnd"/>
      <w:r w:rsidRPr="006F0705">
        <w:t>/config.aspx</w:t>
      </w:r>
      <w:r w:rsidR="00F21C46">
        <w:t xml:space="preserve">       (if MIS is on the same server</w:t>
      </w:r>
      <w:r w:rsidR="00346D10">
        <w:t>, defaults to terminal ID 1</w:t>
      </w:r>
      <w:r w:rsidR="00F21C46">
        <w:t>)</w:t>
      </w:r>
    </w:p>
    <w:p w:rsidR="00F21C46" w:rsidRDefault="006F0705">
      <w:hyperlink r:id="rId26" w:history="1">
        <w:r w:rsidR="00F21C46" w:rsidRPr="003868D0">
          <w:rPr>
            <w:rStyle w:val="Hyperlink"/>
          </w:rPr>
          <w:t>http://LocalHost/WSCHAT/smiweb.aspx?ID=2&amp;HOST=192.168.1.2</w:t>
        </w:r>
      </w:hyperlink>
      <w:r w:rsidR="00F21C46">
        <w:t xml:space="preserve"> (if MIS is at 192.168.1.2)</w:t>
      </w:r>
    </w:p>
    <w:p w:rsidR="00CA2011" w:rsidRDefault="00CA2011" w:rsidP="00CA2011"/>
    <w:p w:rsidR="006F0705" w:rsidRDefault="006F0705" w:rsidP="00CA2011">
      <w:bookmarkStart w:id="0" w:name="_GoBack"/>
      <w:bookmarkEnd w:id="0"/>
    </w:p>
    <w:p w:rsidR="006F0705" w:rsidRDefault="006F0705" w:rsidP="00CA2011">
      <w:r>
        <w:t xml:space="preserve">To import a license key run </w:t>
      </w:r>
    </w:p>
    <w:p w:rsidR="006F0705" w:rsidRDefault="006F0705" w:rsidP="00CA2011">
      <w:hyperlink r:id="rId27" w:history="1">
        <w:r w:rsidRPr="00E4474D">
          <w:rPr>
            <w:rStyle w:val="Hyperlink"/>
          </w:rPr>
          <w:t>http://LocalHost/WSCHAT/config.aspx</w:t>
        </w:r>
      </w:hyperlink>
    </w:p>
    <w:p w:rsidR="006F0705" w:rsidRDefault="006F0705" w:rsidP="00CA2011"/>
    <w:p w:rsidR="00F21C46" w:rsidRDefault="00F21C46">
      <w:r>
        <w:br w:type="page"/>
      </w:r>
    </w:p>
    <w:p w:rsidR="0093153D" w:rsidRPr="0093153D" w:rsidRDefault="0093153D" w:rsidP="00CA2011">
      <w:pPr>
        <w:rPr>
          <w:b/>
          <w:u w:val="single"/>
        </w:rPr>
      </w:pPr>
      <w:r w:rsidRPr="0093153D">
        <w:rPr>
          <w:b/>
          <w:u w:val="single"/>
        </w:rPr>
        <w:lastRenderedPageBreak/>
        <w:t xml:space="preserve">Additional </w:t>
      </w:r>
      <w:proofErr w:type="spellStart"/>
      <w:r w:rsidRPr="0093153D">
        <w:rPr>
          <w:b/>
          <w:u w:val="single"/>
        </w:rPr>
        <w:t>Secuity</w:t>
      </w:r>
      <w:proofErr w:type="spellEnd"/>
      <w:r w:rsidRPr="0093153D">
        <w:rPr>
          <w:b/>
          <w:u w:val="single"/>
        </w:rPr>
        <w:t xml:space="preserve"> Settings</w:t>
      </w:r>
    </w:p>
    <w:p w:rsidR="00F21C46" w:rsidRDefault="00F21C46" w:rsidP="00CA2011">
      <w:r>
        <w:t>In some cases Security can get in the way and a Special Application Pool needs to be created which uses the local Administrators Account.</w:t>
      </w:r>
    </w:p>
    <w:p w:rsidR="00F21C46" w:rsidRDefault="00F21C46" w:rsidP="00CA2011">
      <w:r>
        <w:t>You can create a n</w:t>
      </w:r>
      <w:r w:rsidR="0093153D">
        <w:t xml:space="preserve">ew Application Pool called </w:t>
      </w:r>
      <w:proofErr w:type="spellStart"/>
      <w:r w:rsidR="0093153D">
        <w:t>SmiWeb</w:t>
      </w:r>
      <w:proofErr w:type="spellEnd"/>
      <w:r>
        <w:t xml:space="preserve"> as below, and the set the </w:t>
      </w:r>
      <w:proofErr w:type="spellStart"/>
      <w:r>
        <w:t>WSChat</w:t>
      </w:r>
      <w:proofErr w:type="spellEnd"/>
      <w:r>
        <w:t xml:space="preserve"> Application to use the </w:t>
      </w:r>
      <w:proofErr w:type="spellStart"/>
      <w:r>
        <w:t>SmiWeb</w:t>
      </w:r>
      <w:proofErr w:type="spellEnd"/>
      <w:r>
        <w:t xml:space="preserve"> Pool</w:t>
      </w:r>
    </w:p>
    <w:p w:rsidR="0093153D" w:rsidRDefault="00CA2011" w:rsidP="00CA2011">
      <w:r>
        <w:rPr>
          <w:noProof/>
        </w:rPr>
        <w:drawing>
          <wp:inline distT="0" distB="0" distL="0" distR="0" wp14:anchorId="7C81D903" wp14:editId="1C6F4286">
            <wp:extent cx="2457450" cy="22161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21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53D" w:rsidRDefault="0093153D" w:rsidP="00CA2011"/>
    <w:p w:rsidR="0093153D" w:rsidRDefault="0093153D">
      <w:r>
        <w:br w:type="page"/>
      </w:r>
    </w:p>
    <w:p w:rsidR="0093153D" w:rsidRDefault="0093153D" w:rsidP="00CA2011">
      <w:r>
        <w:lastRenderedPageBreak/>
        <w:t>From the Advanced Settings, set the Identity to use the local Administrator account</w:t>
      </w:r>
    </w:p>
    <w:p w:rsidR="00CA2011" w:rsidRDefault="00CA2011" w:rsidP="00CA2011">
      <w:r>
        <w:rPr>
          <w:noProof/>
        </w:rPr>
        <w:drawing>
          <wp:inline distT="0" distB="0" distL="0" distR="0" wp14:anchorId="7357E106" wp14:editId="0D6094ED">
            <wp:extent cx="4248150" cy="51117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1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011" w:rsidRDefault="00CA2011" w:rsidP="00CA2011"/>
    <w:p w:rsidR="0093153D" w:rsidRDefault="0093153D" w:rsidP="0093153D"/>
    <w:p w:rsidR="0093153D" w:rsidRDefault="0093153D" w:rsidP="0093153D">
      <w:r>
        <w:t>You must then configure the WSCHAT app to use the new application pool. This can be done from “Basic Settings);</w:t>
      </w:r>
    </w:p>
    <w:p w:rsidR="00CA2011" w:rsidRDefault="00CA2011" w:rsidP="00CA2011"/>
    <w:p w:rsidR="00CA2011" w:rsidRDefault="00CA2011"/>
    <w:sectPr w:rsidR="00CA201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3832"/>
    <w:rsid w:val="00093E89"/>
    <w:rsid w:val="000C773E"/>
    <w:rsid w:val="002238A7"/>
    <w:rsid w:val="002706DE"/>
    <w:rsid w:val="002C3832"/>
    <w:rsid w:val="00346D10"/>
    <w:rsid w:val="006C53DD"/>
    <w:rsid w:val="006F0705"/>
    <w:rsid w:val="00732B90"/>
    <w:rsid w:val="008E4478"/>
    <w:rsid w:val="0093153D"/>
    <w:rsid w:val="009C1C66"/>
    <w:rsid w:val="00C0022E"/>
    <w:rsid w:val="00CA2011"/>
    <w:rsid w:val="00DD7B3E"/>
    <w:rsid w:val="00F2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23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38A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21C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23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38A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21C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://LocalHost/WSCHAT/smiweb.aspx?ID=2&amp;HOST=192.168.1.2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://LocalHost/WSCHAT/config.aspx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365</TotalTime>
  <Pages>17</Pages>
  <Words>369</Words>
  <Characters>2107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</dc:creator>
  <cp:keywords/>
  <dc:description/>
  <cp:lastModifiedBy>Mike</cp:lastModifiedBy>
  <cp:revision>10</cp:revision>
  <dcterms:created xsi:type="dcterms:W3CDTF">2020-12-19T00:29:00Z</dcterms:created>
  <dcterms:modified xsi:type="dcterms:W3CDTF">2021-03-10T19:05:00Z</dcterms:modified>
</cp:coreProperties>
</file>